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C" w:rsidRDefault="00726B2C" w:rsidP="00726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E13BF" w:rsidRPr="00370B76" w:rsidRDefault="006E13BF" w:rsidP="00370B7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70B76">
        <w:rPr>
          <w:rFonts w:ascii="Times New Roman" w:hAnsi="Times New Roman" w:cs="Times New Roman"/>
        </w:rPr>
        <w:t>Публичный сбор на формирование целевого капитала объявлен по решению от… Общего собрания учредителей ЯГОО</w:t>
      </w:r>
      <w:r w:rsidR="00CF316F" w:rsidRPr="00370B76">
        <w:rPr>
          <w:rFonts w:ascii="Times New Roman" w:hAnsi="Times New Roman" w:cs="Times New Roman"/>
        </w:rPr>
        <w:t xml:space="preserve"> содействия развитию математического образования </w:t>
      </w:r>
      <w:r w:rsidRPr="00370B76">
        <w:rPr>
          <w:rFonts w:ascii="Times New Roman" w:hAnsi="Times New Roman" w:cs="Times New Roman"/>
        </w:rPr>
        <w:t xml:space="preserve"> «</w:t>
      </w:r>
      <w:proofErr w:type="gramStart"/>
      <w:r w:rsidRPr="00370B76">
        <w:rPr>
          <w:rFonts w:ascii="Times New Roman" w:hAnsi="Times New Roman" w:cs="Times New Roman"/>
        </w:rPr>
        <w:t>Ярославская</w:t>
      </w:r>
      <w:proofErr w:type="gramEnd"/>
      <w:r w:rsidRPr="00370B76">
        <w:rPr>
          <w:rFonts w:ascii="Times New Roman" w:hAnsi="Times New Roman" w:cs="Times New Roman"/>
        </w:rPr>
        <w:t xml:space="preserve"> школа-33» (протокол</w:t>
      </w:r>
      <w:r w:rsidR="00726B2C">
        <w:rPr>
          <w:rFonts w:ascii="Times New Roman" w:hAnsi="Times New Roman" w:cs="Times New Roman"/>
        </w:rPr>
        <w:t xml:space="preserve"> </w:t>
      </w:r>
      <w:r w:rsidRPr="00370B76">
        <w:rPr>
          <w:rFonts w:ascii="Times New Roman" w:hAnsi="Times New Roman" w:cs="Times New Roman"/>
        </w:rPr>
        <w:t xml:space="preserve">от </w:t>
      </w:r>
      <w:r w:rsidR="00726B2C">
        <w:rPr>
          <w:rFonts w:ascii="Times New Roman" w:hAnsi="Times New Roman" w:cs="Times New Roman"/>
        </w:rPr>
        <w:t xml:space="preserve">02.02.2020г., </w:t>
      </w:r>
      <w:r w:rsidRPr="00370B76">
        <w:rPr>
          <w:rFonts w:ascii="Times New Roman" w:hAnsi="Times New Roman" w:cs="Times New Roman"/>
        </w:rPr>
        <w:t>№</w:t>
      </w:r>
      <w:r w:rsidR="00726B2C">
        <w:rPr>
          <w:rFonts w:ascii="Times New Roman" w:hAnsi="Times New Roman" w:cs="Times New Roman"/>
        </w:rPr>
        <w:t>4</w:t>
      </w:r>
      <w:r w:rsidRPr="00370B76">
        <w:rPr>
          <w:rFonts w:ascii="Times New Roman" w:hAnsi="Times New Roman" w:cs="Times New Roman"/>
        </w:rPr>
        <w:t>)</w:t>
      </w:r>
    </w:p>
    <w:p w:rsidR="00370B76" w:rsidRDefault="00370B76" w:rsidP="00370B76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6E13BF" w:rsidRPr="00370B76" w:rsidRDefault="00CF316F" w:rsidP="00370B76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370B76">
        <w:rPr>
          <w:rFonts w:ascii="Times New Roman" w:hAnsi="Times New Roman" w:cs="Times New Roman"/>
        </w:rPr>
        <w:t xml:space="preserve">Утвержден решением от … </w:t>
      </w:r>
      <w:r w:rsidR="007127F6">
        <w:rPr>
          <w:rFonts w:ascii="Times New Roman" w:hAnsi="Times New Roman" w:cs="Times New Roman"/>
        </w:rPr>
        <w:t>Совета по формированию и использованию Целевого капитала (Протокол от</w:t>
      </w:r>
      <w:proofErr w:type="gramStart"/>
      <w:r w:rsidR="007127F6">
        <w:rPr>
          <w:rFonts w:ascii="Times New Roman" w:hAnsi="Times New Roman" w:cs="Times New Roman"/>
        </w:rPr>
        <w:t xml:space="preserve"> .</w:t>
      </w:r>
      <w:proofErr w:type="gramEnd"/>
      <w:r w:rsidR="007127F6">
        <w:rPr>
          <w:rFonts w:ascii="Times New Roman" w:hAnsi="Times New Roman" w:cs="Times New Roman"/>
        </w:rPr>
        <w:t>. №)</w:t>
      </w:r>
    </w:p>
    <w:p w:rsidR="00370B76" w:rsidRPr="00370B76" w:rsidRDefault="00370B76" w:rsidP="00370B76">
      <w:pPr>
        <w:spacing w:after="0" w:line="240" w:lineRule="auto"/>
        <w:rPr>
          <w:rFonts w:ascii="Times New Roman" w:hAnsi="Times New Roman" w:cs="Times New Roman"/>
        </w:rPr>
      </w:pPr>
    </w:p>
    <w:p w:rsidR="00370B76" w:rsidRPr="00370B76" w:rsidRDefault="00370B76" w:rsidP="00370B76">
      <w:pPr>
        <w:spacing w:after="0" w:line="240" w:lineRule="auto"/>
        <w:rPr>
          <w:rFonts w:ascii="Times New Roman" w:hAnsi="Times New Roman" w:cs="Times New Roman"/>
        </w:rPr>
      </w:pPr>
    </w:p>
    <w:p w:rsidR="006E13BF" w:rsidRPr="00370B76" w:rsidRDefault="00CF316F" w:rsidP="00370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B76">
        <w:rPr>
          <w:rFonts w:ascii="Times New Roman" w:hAnsi="Times New Roman" w:cs="Times New Roman"/>
          <w:b/>
        </w:rPr>
        <w:t>ДОГОВОР ПОЖЕРТВОВАНИЯ</w:t>
      </w:r>
    </w:p>
    <w:p w:rsidR="00370B76" w:rsidRDefault="00CF316F" w:rsidP="00370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70B76">
        <w:rPr>
          <w:rFonts w:ascii="Times New Roman" w:hAnsi="Times New Roman" w:cs="Times New Roman"/>
          <w:b/>
        </w:rPr>
        <w:t>заключаемый</w:t>
      </w:r>
      <w:proofErr w:type="gramEnd"/>
      <w:r w:rsidRPr="00370B76">
        <w:rPr>
          <w:rFonts w:ascii="Times New Roman" w:hAnsi="Times New Roman" w:cs="Times New Roman"/>
          <w:b/>
        </w:rPr>
        <w:t xml:space="preserve"> с жертвователями при публичном сборе денежных средств на формирование Целевого капитала для поддержки и развития математического обра</w:t>
      </w:r>
      <w:r w:rsidR="00370B76" w:rsidRPr="00370B76">
        <w:rPr>
          <w:rFonts w:ascii="Times New Roman" w:hAnsi="Times New Roman" w:cs="Times New Roman"/>
          <w:b/>
        </w:rPr>
        <w:t xml:space="preserve">зования в </w:t>
      </w:r>
    </w:p>
    <w:p w:rsidR="00CF316F" w:rsidRPr="00370B76" w:rsidRDefault="00370B76" w:rsidP="00370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B76">
        <w:rPr>
          <w:rFonts w:ascii="Times New Roman" w:hAnsi="Times New Roman" w:cs="Times New Roman"/>
          <w:b/>
        </w:rPr>
        <w:t xml:space="preserve">г. </w:t>
      </w:r>
      <w:proofErr w:type="gramStart"/>
      <w:r w:rsidRPr="00370B76">
        <w:rPr>
          <w:rFonts w:ascii="Times New Roman" w:hAnsi="Times New Roman" w:cs="Times New Roman"/>
          <w:b/>
        </w:rPr>
        <w:t>Ярославле</w:t>
      </w:r>
      <w:proofErr w:type="gramEnd"/>
      <w:r w:rsidRPr="00370B76">
        <w:rPr>
          <w:rFonts w:ascii="Times New Roman" w:hAnsi="Times New Roman" w:cs="Times New Roman"/>
          <w:b/>
        </w:rPr>
        <w:t xml:space="preserve"> Ярославской</w:t>
      </w:r>
      <w:r>
        <w:rPr>
          <w:rFonts w:ascii="Times New Roman" w:hAnsi="Times New Roman" w:cs="Times New Roman"/>
          <w:b/>
        </w:rPr>
        <w:t xml:space="preserve"> области</w:t>
      </w:r>
    </w:p>
    <w:p w:rsidR="006E13BF" w:rsidRDefault="006E13BF">
      <w:pPr>
        <w:rPr>
          <w:rFonts w:ascii="Times New Roman" w:hAnsi="Times New Roman" w:cs="Times New Roman"/>
          <w:b/>
        </w:rPr>
      </w:pPr>
    </w:p>
    <w:p w:rsidR="00370B76" w:rsidRPr="00370B76" w:rsidRDefault="00370B76" w:rsidP="00370B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6E13BF" w:rsidRPr="006E13BF" w:rsidRDefault="006E13BF" w:rsidP="00CF3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пожертвования заключается </w:t>
      </w:r>
      <w:r w:rsidR="00CF31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Ярославской городской общественной организацией</w:t>
      </w:r>
      <w:r w:rsidR="00CF31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содействия развитию математического образования «Ярославская школа-33»</w:t>
      </w:r>
      <w:r w:rsidRPr="006E13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 xml:space="preserve">с жертвователями при публичном сборе денежных средств на </w:t>
      </w:r>
      <w:r w:rsidR="00CF316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</w:t>
      </w:r>
      <w:r w:rsidRPr="006E13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Целевого капитала </w:t>
      </w:r>
      <w:r w:rsidR="00CF31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поддержки и развития математического образования в г. Ярославле Ярославской области </w:t>
      </w:r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по тексту - </w:t>
      </w:r>
      <w:r w:rsidRPr="006E13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Договор) </w:t>
      </w:r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>в порядке статьи 428 Гражданского кодекса Российской Федерации, и в соответствии со статьей 11 Федерального закона от 30.12.2006 № 275-ФЗ «О</w:t>
      </w:r>
      <w:proofErr w:type="gramEnd"/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>порядке</w:t>
      </w:r>
      <w:proofErr w:type="gramEnd"/>
      <w:r w:rsidRPr="006E13BF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формирования и использования целевого капитала некоммерческих организаций», а также иными нормами материального права Российской Федерации.</w:t>
      </w:r>
    </w:p>
    <w:p w:rsidR="00712D27" w:rsidRDefault="00712D27" w:rsidP="00CF316F">
      <w:pPr>
        <w:spacing w:after="0" w:line="240" w:lineRule="auto"/>
        <w:ind w:firstLine="567"/>
        <w:jc w:val="both"/>
      </w:pPr>
    </w:p>
    <w:p w:rsidR="00CF316F" w:rsidRPr="00D13B94" w:rsidRDefault="00D13B94" w:rsidP="00D13B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B94">
        <w:rPr>
          <w:rFonts w:ascii="Times New Roman" w:hAnsi="Times New Roman" w:cs="Times New Roman"/>
          <w:b/>
        </w:rPr>
        <w:t>ТЕРМИНЫ И ОПРЕДЕЛЕНИЯ</w:t>
      </w:r>
    </w:p>
    <w:p w:rsidR="00CF316F" w:rsidRDefault="00CF316F" w:rsidP="00CF316F">
      <w:pPr>
        <w:spacing w:after="0" w:line="240" w:lineRule="auto"/>
        <w:ind w:firstLine="567"/>
        <w:jc w:val="both"/>
      </w:pPr>
    </w:p>
    <w:p w:rsidR="00D13B94" w:rsidRPr="003540F7" w:rsidRDefault="00CF316F" w:rsidP="008E0E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540F7">
        <w:rPr>
          <w:rFonts w:ascii="Times New Roman" w:hAnsi="Times New Roman" w:cs="Times New Roman"/>
          <w:bCs/>
          <w:color w:val="000000"/>
        </w:rPr>
        <w:t xml:space="preserve">«Жертвователь» </w:t>
      </w:r>
      <w:r w:rsidRPr="003540F7">
        <w:rPr>
          <w:rFonts w:ascii="Times New Roman" w:hAnsi="Times New Roman" w:cs="Times New Roman"/>
          <w:color w:val="000000"/>
        </w:rPr>
        <w:t>означает физическое или юридическое лицо, резидент или нерезидент Российской Федерации, осуществляющее Пожертвование в рамках настоящего Договора.</w:t>
      </w:r>
    </w:p>
    <w:p w:rsidR="00CF316F" w:rsidRPr="003540F7" w:rsidRDefault="00CF316F" w:rsidP="008E0E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540F7">
        <w:rPr>
          <w:rFonts w:ascii="Times New Roman" w:hAnsi="Times New Roman" w:cs="Times New Roman"/>
          <w:bCs/>
          <w:color w:val="000000"/>
        </w:rPr>
        <w:t xml:space="preserve">«Фонд» </w:t>
      </w:r>
      <w:r w:rsidRPr="003540F7">
        <w:rPr>
          <w:rFonts w:ascii="Times New Roman" w:hAnsi="Times New Roman" w:cs="Times New Roman"/>
          <w:color w:val="000000"/>
        </w:rPr>
        <w:t xml:space="preserve">означает </w:t>
      </w:r>
      <w:r w:rsidR="00D13B94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Ярославская городская общественная организация содействия </w:t>
      </w:r>
      <w:r w:rsidR="008E0EE2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r w:rsidR="00D13B94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>азвитию математического образования «Ярославская школа-33»</w:t>
      </w:r>
      <w:r w:rsidRPr="003540F7">
        <w:rPr>
          <w:rFonts w:ascii="Times New Roman" w:hAnsi="Times New Roman" w:cs="Times New Roman"/>
          <w:color w:val="000000"/>
        </w:rPr>
        <w:t>, являющ</w:t>
      </w:r>
      <w:r w:rsidR="00D13B94" w:rsidRPr="003540F7">
        <w:rPr>
          <w:rFonts w:ascii="Times New Roman" w:hAnsi="Times New Roman" w:cs="Times New Roman"/>
          <w:color w:val="000000"/>
        </w:rPr>
        <w:t xml:space="preserve">аяся </w:t>
      </w:r>
      <w:r w:rsidRPr="003540F7">
        <w:rPr>
          <w:rFonts w:ascii="Times New Roman" w:hAnsi="Times New Roman" w:cs="Times New Roman"/>
          <w:color w:val="000000"/>
        </w:rPr>
        <w:t xml:space="preserve">собственником имущества, составляющего </w:t>
      </w:r>
      <w:r w:rsidRPr="003540F7">
        <w:rPr>
          <w:rFonts w:ascii="Times New Roman" w:hAnsi="Times New Roman" w:cs="Times New Roman"/>
          <w:bCs/>
          <w:color w:val="000000"/>
        </w:rPr>
        <w:t xml:space="preserve">Целевой капитал </w:t>
      </w:r>
      <w:r w:rsidR="00D13B94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поддержки и развития математического образования в </w:t>
      </w:r>
      <w:proofErr w:type="gramStart"/>
      <w:r w:rsidR="00D13B94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="00D13B94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>. Ярославле Ярославской области</w:t>
      </w:r>
      <w:r w:rsidRPr="003540F7">
        <w:rPr>
          <w:rFonts w:ascii="Times New Roman" w:hAnsi="Times New Roman" w:cs="Times New Roman"/>
          <w:bCs/>
          <w:color w:val="000000"/>
        </w:rPr>
        <w:t xml:space="preserve"> </w:t>
      </w:r>
      <w:r w:rsidRPr="003540F7">
        <w:rPr>
          <w:rFonts w:ascii="Times New Roman" w:hAnsi="Times New Roman" w:cs="Times New Roman"/>
          <w:color w:val="000000"/>
        </w:rPr>
        <w:t xml:space="preserve">(далее по тексту - </w:t>
      </w:r>
      <w:r w:rsidRPr="003540F7">
        <w:rPr>
          <w:rFonts w:ascii="Times New Roman" w:hAnsi="Times New Roman" w:cs="Times New Roman"/>
          <w:bCs/>
          <w:color w:val="000000"/>
        </w:rPr>
        <w:t>Целевой капитал</w:t>
      </w:r>
      <w:r w:rsidR="004327AE">
        <w:rPr>
          <w:rFonts w:ascii="Times New Roman" w:hAnsi="Times New Roman" w:cs="Times New Roman"/>
          <w:bCs/>
          <w:color w:val="000000"/>
        </w:rPr>
        <w:t>)</w:t>
      </w:r>
      <w:r w:rsidR="004327AE">
        <w:rPr>
          <w:rFonts w:ascii="Times New Roman" w:hAnsi="Times New Roman" w:cs="Times New Roman"/>
          <w:color w:val="000000"/>
        </w:rPr>
        <w:t xml:space="preserve"> объявившая</w:t>
      </w:r>
      <w:r w:rsidRPr="003540F7">
        <w:rPr>
          <w:rFonts w:ascii="Times New Roman" w:hAnsi="Times New Roman" w:cs="Times New Roman"/>
          <w:color w:val="000000"/>
        </w:rPr>
        <w:t xml:space="preserve"> о публичном сборе пожертвований на </w:t>
      </w:r>
      <w:r w:rsidR="00D13B94" w:rsidRPr="003540F7">
        <w:rPr>
          <w:rFonts w:ascii="Times New Roman" w:hAnsi="Times New Roman" w:cs="Times New Roman"/>
          <w:color w:val="000000"/>
        </w:rPr>
        <w:t>формирование</w:t>
      </w:r>
      <w:r w:rsidRPr="003540F7">
        <w:rPr>
          <w:rFonts w:ascii="Times New Roman" w:hAnsi="Times New Roman" w:cs="Times New Roman"/>
          <w:color w:val="000000"/>
        </w:rPr>
        <w:t xml:space="preserve"> Целевого капитала в порядке, уста</w:t>
      </w:r>
      <w:r w:rsidR="00D13B94" w:rsidRPr="003540F7">
        <w:rPr>
          <w:rFonts w:ascii="Times New Roman" w:hAnsi="Times New Roman" w:cs="Times New Roman"/>
          <w:color w:val="000000"/>
        </w:rPr>
        <w:t>новленном законодательством Росс</w:t>
      </w:r>
      <w:r w:rsidRPr="003540F7">
        <w:rPr>
          <w:rFonts w:ascii="Times New Roman" w:hAnsi="Times New Roman" w:cs="Times New Roman"/>
          <w:color w:val="000000"/>
        </w:rPr>
        <w:t xml:space="preserve">ийской Федерации. </w:t>
      </w:r>
    </w:p>
    <w:p w:rsidR="00CF316F" w:rsidRPr="003540F7" w:rsidRDefault="00CF316F" w:rsidP="008E0E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540F7">
        <w:rPr>
          <w:rFonts w:ascii="Times New Roman" w:hAnsi="Times New Roman" w:cs="Times New Roman"/>
          <w:bCs/>
          <w:color w:val="000000"/>
        </w:rPr>
        <w:t xml:space="preserve">«Получатель дохода» </w:t>
      </w:r>
      <w:r w:rsidRPr="003540F7">
        <w:rPr>
          <w:rFonts w:ascii="Times New Roman" w:hAnsi="Times New Roman" w:cs="Times New Roman"/>
          <w:color w:val="000000"/>
        </w:rPr>
        <w:t xml:space="preserve">означает </w:t>
      </w:r>
      <w:r w:rsidR="008E0EE2" w:rsidRPr="003540F7">
        <w:rPr>
          <w:rFonts w:ascii="Times New Roman" w:hAnsi="Times New Roman" w:cs="Times New Roman"/>
          <w:bCs/>
          <w:color w:val="000000"/>
        </w:rPr>
        <w:t>Муниципальное общеобразовательное учреждение «Средняя школа №33 им. К. Маркса с углубленным изучением математики»</w:t>
      </w:r>
      <w:r w:rsidRPr="003540F7">
        <w:rPr>
          <w:rFonts w:ascii="Times New Roman" w:hAnsi="Times New Roman" w:cs="Times New Roman"/>
          <w:bCs/>
          <w:color w:val="000000"/>
        </w:rPr>
        <w:t xml:space="preserve"> </w:t>
      </w:r>
      <w:r w:rsidRPr="003540F7">
        <w:rPr>
          <w:rFonts w:ascii="Times New Roman" w:hAnsi="Times New Roman" w:cs="Times New Roman"/>
          <w:color w:val="000000"/>
        </w:rPr>
        <w:t xml:space="preserve">(ОГРН </w:t>
      </w:r>
      <w:r w:rsidR="008E0EE2" w:rsidRPr="003540F7">
        <w:rPr>
          <w:rFonts w:ascii="Times New Roman" w:hAnsi="Times New Roman" w:cs="Times New Roman"/>
          <w:color w:val="000000"/>
        </w:rPr>
        <w:t>1027600683725</w:t>
      </w:r>
      <w:r w:rsidRPr="003540F7">
        <w:rPr>
          <w:rFonts w:ascii="Times New Roman" w:hAnsi="Times New Roman" w:cs="Times New Roman"/>
          <w:color w:val="000000"/>
        </w:rPr>
        <w:t xml:space="preserve">, ИНН </w:t>
      </w:r>
      <w:r w:rsidR="008E0EE2" w:rsidRPr="003540F7">
        <w:rPr>
          <w:rFonts w:ascii="Times New Roman" w:hAnsi="Times New Roman" w:cs="Times New Roman"/>
          <w:color w:val="000000"/>
        </w:rPr>
        <w:t>7604041242</w:t>
      </w:r>
      <w:r w:rsidRPr="003540F7">
        <w:rPr>
          <w:rFonts w:ascii="Times New Roman" w:hAnsi="Times New Roman" w:cs="Times New Roman"/>
          <w:color w:val="000000"/>
        </w:rPr>
        <w:t xml:space="preserve">), являющееся получателем дохода от Целевого капитала. </w:t>
      </w:r>
    </w:p>
    <w:p w:rsidR="00CF316F" w:rsidRPr="003540F7" w:rsidRDefault="00CF316F" w:rsidP="008E0EE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540F7">
        <w:rPr>
          <w:rFonts w:ascii="Times New Roman" w:hAnsi="Times New Roman" w:cs="Times New Roman"/>
          <w:bCs/>
          <w:color w:val="000000"/>
        </w:rPr>
        <w:t xml:space="preserve">«Управляющая компания» </w:t>
      </w:r>
      <w:r w:rsidRPr="003540F7">
        <w:rPr>
          <w:rFonts w:ascii="Times New Roman" w:hAnsi="Times New Roman" w:cs="Times New Roman"/>
          <w:color w:val="000000"/>
        </w:rPr>
        <w:t>означает управляющая компания, осуществляющая доверительное управление имуществом, составляющим Целевой капитал.</w:t>
      </w:r>
    </w:p>
    <w:p w:rsidR="006B41F8" w:rsidRDefault="006B41F8" w:rsidP="006B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1F8" w:rsidRPr="003540F7" w:rsidRDefault="003540F7" w:rsidP="003540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0F7">
        <w:rPr>
          <w:rFonts w:ascii="Times New Roman" w:hAnsi="Times New Roman" w:cs="Times New Roman"/>
          <w:b/>
        </w:rPr>
        <w:t>ПРЕДМЕТ ДОГОВОРА</w:t>
      </w:r>
    </w:p>
    <w:p w:rsidR="006B41F8" w:rsidRDefault="006B41F8" w:rsidP="006B41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0F7" w:rsidRDefault="006B41F8" w:rsidP="003540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Жертвователь безвозмездно передает в собственность Фонда денежные средства на </w:t>
      </w:r>
      <w:r w:rsidR="003540F7">
        <w:rPr>
          <w:rFonts w:ascii="Times New Roman" w:eastAsia="Times New Roman" w:hAnsi="Times New Roman" w:cs="Times New Roman"/>
          <w:color w:val="000000"/>
          <w:lang w:eastAsia="ru-RU"/>
        </w:rPr>
        <w:t>формирование</w:t>
      </w: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 Целевого капитала (далее по тексту - </w:t>
      </w:r>
      <w:r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Пожертвование), </w:t>
      </w: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а Фонд обязуется использовать их в соответствии с целями указанными в Приложении №1 к настоящему Договору.</w:t>
      </w:r>
    </w:p>
    <w:p w:rsidR="006B41F8" w:rsidRPr="003540F7" w:rsidRDefault="006B41F8" w:rsidP="003540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Фонд, принимая Пожертвование, обязуется передать его в состав имущества, составляющего Целевой капитал, использовать доход от Целевого капитала и распределять доход от Целевого</w:t>
      </w:r>
      <w:r w:rsidR="003540F7"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капитала в соответствии с настоящим Договором, законодательством Российской Федерации и документами Фонда.</w:t>
      </w:r>
    </w:p>
    <w:p w:rsidR="006B41F8" w:rsidRPr="003540F7" w:rsidRDefault="006B41F8" w:rsidP="003540F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Цель, назначение и иные условия распределения дохода от Целевого капитала указаны в настоящем Договоре, в том числе в Приложении № 1 к настоящему Договору.</w:t>
      </w:r>
    </w:p>
    <w:p w:rsidR="006B41F8" w:rsidRPr="003540F7" w:rsidRDefault="006B41F8" w:rsidP="00354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0F7" w:rsidRDefault="003540F7" w:rsidP="006B4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40F7" w:rsidRPr="003540F7" w:rsidRDefault="003540F7" w:rsidP="003540F7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540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 ПЕРЕДАЧИ ПОЖЕРТВОВАНИЯ</w:t>
      </w:r>
    </w:p>
    <w:p w:rsidR="003540F7" w:rsidRPr="003540F7" w:rsidRDefault="003540F7" w:rsidP="003540F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41F8" w:rsidRPr="003540F7" w:rsidRDefault="003540F7" w:rsidP="003540F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B41F8"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ередача Пожертвования на </w:t>
      </w: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формирование</w:t>
      </w:r>
      <w:r w:rsidR="006B41F8"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 Целевого капитала осуществляется Жертвователем путем перечисления денежных средств (Пожертвования) на специальный банковский счет Фонда, открытый для осуществления расчетов, связанных с получением денежных средств на формирование Целевого капитала, его пополнением, передачей денежных средств, составляющих Целевой капитал, в доверительное управление управляющей компании, а также с использованием и распределением дохода от Целевого капитала (далее по тексту - </w:t>
      </w:r>
      <w:r w:rsidR="006B41F8" w:rsidRPr="003540F7">
        <w:rPr>
          <w:rFonts w:ascii="Times New Roman" w:eastAsia="Times New Roman" w:hAnsi="Times New Roman" w:cs="Times New Roman"/>
          <w:bCs/>
          <w:color w:val="000000"/>
          <w:lang w:eastAsia="ru-RU"/>
        </w:rPr>
        <w:t>банковский счет Фонда).</w:t>
      </w:r>
      <w:proofErr w:type="gramEnd"/>
    </w:p>
    <w:p w:rsidR="006B41F8" w:rsidRPr="003540F7" w:rsidRDefault="006B41F8" w:rsidP="003540F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Размер Пожертвования определяется Жертвователем самостоятельно и указывается в соответствующем платежном поручении или ином расчетном (платежном) документе.</w:t>
      </w:r>
    </w:p>
    <w:p w:rsidR="006B41F8" w:rsidRPr="003540F7" w:rsidRDefault="006B41F8" w:rsidP="003540F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Пожертвование считается переданным на </w:t>
      </w:r>
      <w:r w:rsidR="003540F7" w:rsidRPr="003540F7">
        <w:rPr>
          <w:rFonts w:ascii="Times New Roman" w:eastAsia="Times New Roman" w:hAnsi="Times New Roman" w:cs="Times New Roman"/>
          <w:color w:val="000000"/>
          <w:lang w:eastAsia="ru-RU"/>
        </w:rPr>
        <w:t>формирование</w:t>
      </w: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 Целевого капитала с момента зачисления денежных средств на банковский счет Фонда, указанный в статье 9 настоящего Договора.</w:t>
      </w:r>
    </w:p>
    <w:p w:rsidR="006B41F8" w:rsidRDefault="006B41F8" w:rsidP="003540F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Расходы по переводу пожертвованных средств (включая оплату комиссий банков, услуг </w:t>
      </w:r>
      <w:proofErr w:type="spellStart"/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эквайринга</w:t>
      </w:r>
      <w:proofErr w:type="spellEnd"/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прочих расходов, связанных с перечислением денежных средств) производятся за счет Жертвователя.</w:t>
      </w:r>
    </w:p>
    <w:p w:rsidR="003540F7" w:rsidRPr="003540F7" w:rsidRDefault="003540F7" w:rsidP="0035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1F8" w:rsidRPr="003540F7" w:rsidRDefault="006B41F8" w:rsidP="003540F7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0"/>
      <w:bookmarkStart w:id="1" w:name="bookmark1"/>
      <w:r w:rsidRPr="003540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 ПОЖЕРТВОВАНИЯ</w:t>
      </w:r>
      <w:bookmarkEnd w:id="0"/>
      <w:bookmarkEnd w:id="1"/>
    </w:p>
    <w:p w:rsidR="006B41F8" w:rsidRDefault="006B41F8" w:rsidP="003540F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>Доход от Целевого капитала за вычетом всех допускаемых законодательством Российской Федерации и настоящим Договором расходов и отчислений, произведенных или подлежащих произведению (в пользу управляющей компании, Фонда) за счет дохода от Целевого капитала</w:t>
      </w:r>
      <w:r w:rsidR="003540F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40F7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используется согласно цели, определенной в Приложении № 1 к настоящему Договору.</w:t>
      </w:r>
    </w:p>
    <w:p w:rsidR="003540F7" w:rsidRPr="003540F7" w:rsidRDefault="003540F7" w:rsidP="0035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1F8" w:rsidRPr="007066DC" w:rsidRDefault="006B41F8" w:rsidP="007066D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2"/>
      <w:bookmarkStart w:id="3" w:name="bookmark3"/>
      <w:r w:rsidRPr="007066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ОТМЕНА ПОЖЕРТВОВАНИЯ, ПОРЯДОК РАСПОРЯЖЕНИЯ ЦЕЛЕВЫМ КАПИТАЛОМ ПРИ ЕГО РАСФОРМИРОВАНИИ</w:t>
      </w:r>
      <w:bookmarkEnd w:id="2"/>
      <w:bookmarkEnd w:id="3"/>
    </w:p>
    <w:p w:rsidR="00726B2C" w:rsidRPr="007066DC" w:rsidRDefault="00726B2C" w:rsidP="007066D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066DC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7066D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066DC">
        <w:rPr>
          <w:rFonts w:ascii="Times New Roman" w:eastAsia="Times New Roman" w:hAnsi="Times New Roman" w:cs="Times New Roman"/>
          <w:lang w:eastAsia="ru-RU"/>
        </w:rPr>
        <w:t xml:space="preserve"> если в </w:t>
      </w:r>
      <w:r w:rsidR="007066DC" w:rsidRPr="007066DC">
        <w:rPr>
          <w:rFonts w:ascii="Times New Roman" w:eastAsia="Times New Roman" w:hAnsi="Times New Roman" w:cs="Times New Roman"/>
          <w:lang w:eastAsia="ru-RU"/>
        </w:rPr>
        <w:t>срок до 19 февраля 2021 года</w:t>
      </w:r>
      <w:r w:rsidRPr="007066DC">
        <w:rPr>
          <w:rFonts w:ascii="Times New Roman" w:eastAsia="Times New Roman" w:hAnsi="Times New Roman" w:cs="Times New Roman"/>
          <w:lang w:eastAsia="ru-RU"/>
        </w:rPr>
        <w:t xml:space="preserve"> общая сумма поступивших пожертвований на формирование Целевого капитала не превысит трех миллионов рублей, целевой капитал не подлежит расформированию, а поступившие, в качестве пожертвования, денежные средства, не подлежат </w:t>
      </w:r>
      <w:r w:rsidR="007066DC" w:rsidRPr="007066DC">
        <w:rPr>
          <w:rFonts w:ascii="Times New Roman" w:eastAsia="Times New Roman" w:hAnsi="Times New Roman" w:cs="Times New Roman"/>
          <w:lang w:eastAsia="ru-RU"/>
        </w:rPr>
        <w:t>возврату Жертвователю</w:t>
      </w:r>
      <w:r w:rsidRPr="007066DC">
        <w:rPr>
          <w:rFonts w:ascii="Times New Roman" w:eastAsia="Times New Roman" w:hAnsi="Times New Roman" w:cs="Times New Roman"/>
          <w:lang w:eastAsia="ru-RU"/>
        </w:rPr>
        <w:t>.</w:t>
      </w:r>
      <w:r w:rsidR="007066DC" w:rsidRPr="007066DC">
        <w:rPr>
          <w:rFonts w:ascii="Times New Roman" w:eastAsia="Times New Roman" w:hAnsi="Times New Roman" w:cs="Times New Roman"/>
          <w:lang w:eastAsia="ru-RU"/>
        </w:rPr>
        <w:t xml:space="preserve"> В этом случае, Совет по формированию и использованию Целевого капитала определяет порядок и сроки дальнейшего формирования Целевого капитала. </w:t>
      </w:r>
      <w:r w:rsidRPr="007066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41F8" w:rsidRPr="007066DC" w:rsidRDefault="006B41F8" w:rsidP="007066D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 расформирования Целевого капитала порядок распоряжения оставшейся частью имущества, составлявшего Целевой капитал указан в Приложении № 1 к настоящему Договору.</w:t>
      </w:r>
    </w:p>
    <w:p w:rsidR="006B41F8" w:rsidRPr="007066DC" w:rsidRDefault="006B41F8" w:rsidP="007066D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>Жертвователь, его наследники и/или иные правопреемники вправе требовать отмены Пожертвования, если оно используется Фондом не в соответствии с целями указанными в Приложении №1 к настоящему Договору</w:t>
      </w:r>
      <w:r w:rsidR="007066DC" w:rsidRPr="007066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41F8" w:rsidRPr="007066DC" w:rsidRDefault="006B41F8" w:rsidP="007066D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Жертвователь, его наследники и/или иные правопреемники вправе отменить Пожертвование только после направления Фонду в письменной форме предупреждения (далее по тексту - </w:t>
      </w:r>
      <w:r w:rsidRPr="007066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Уведомление) </w:t>
      </w:r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о необходимости использования Пожертвования, переданного на пополнение Целевого капитала, в соответствии с целями указанными в Приложении №1 к настоящему Договору, и/или о необходимости устранения в разумный срок допущенных нарушений, в </w:t>
      </w:r>
      <w:proofErr w:type="gramStart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>порядке</w:t>
      </w:r>
      <w:proofErr w:type="gramEnd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предусмотренном пунктом 4 статьи 582 Гражданского кодекса Российской Федерации. Разумным сроком для целей данного пункта настоящего Договора считается срок, установленный Жертвователем в направленном Фонду Уведомлении, который не может быть менее 10 (десять) рабочих дней.</w:t>
      </w:r>
    </w:p>
    <w:p w:rsidR="006B41F8" w:rsidRDefault="006B41F8" w:rsidP="007066DC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требований Жертвователя, его наследников и/или </w:t>
      </w:r>
      <w:proofErr w:type="gramStart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>иных правопреемников, предъявляемых к Фонду случае отмены Пожертвования не может</w:t>
      </w:r>
      <w:proofErr w:type="gramEnd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превышать сумму Пожертвования.</w:t>
      </w:r>
    </w:p>
    <w:p w:rsidR="007066DC" w:rsidRPr="007066DC" w:rsidRDefault="007066DC" w:rsidP="00706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41F8" w:rsidRPr="007066DC" w:rsidRDefault="006B41F8" w:rsidP="007066D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bookmark4"/>
      <w:bookmarkStart w:id="5" w:name="bookmark5"/>
      <w:r w:rsidRPr="007066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ОТЧЕТНОСТЬ</w:t>
      </w:r>
      <w:bookmarkEnd w:id="4"/>
      <w:bookmarkEnd w:id="5"/>
    </w:p>
    <w:p w:rsidR="007066DC" w:rsidRDefault="006B41F8" w:rsidP="005053B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Годовой отчет о формировании Целевого капитала и об использовании, о распределении дохода от Целевого капитала, содержащий всю необходимую информацию в соответствии с действующим законодательством Российской Федерации размещается на сайте в сети Интернет не позднее 30 (тридцатого) июня года, следующего </w:t>
      </w:r>
      <w:proofErr w:type="gramStart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7066DC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отчетным.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Жертвователь в любой момент может ознакомиться на сайте в </w:t>
      </w:r>
      <w:r w:rsidRPr="00906949">
        <w:rPr>
          <w:rFonts w:ascii="Times New Roman" w:eastAsia="Times New Roman" w:hAnsi="Times New Roman" w:cs="Times New Roman"/>
          <w:color w:val="00053F"/>
          <w:lang w:eastAsia="ru-RU"/>
        </w:rPr>
        <w:t xml:space="preserve">сети </w:t>
      </w: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Интернет, </w:t>
      </w:r>
      <w:r w:rsidRPr="00906949">
        <w:rPr>
          <w:rFonts w:ascii="Times New Roman" w:eastAsia="Times New Roman" w:hAnsi="Times New Roman" w:cs="Times New Roman"/>
          <w:color w:val="00053F"/>
          <w:lang w:eastAsia="ru-RU"/>
        </w:rPr>
        <w:t xml:space="preserve">адрес </w:t>
      </w: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которого указан в Приложении №1 к настоящему Договору, со следующей информацией: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 уставом Фонда и документом, подтверждающим факт внесения записи о Фонде в единый государственный реестр юридических лиц;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со сведениями об адресе (месте нахождения) постоянно действующего исполнительного органа Фонда;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со стандартной формой договора пожертвования, утвержденной высшим органом управления Фонда;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 финансовым планом Фонда;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со сведениями о численном и персональном составе Попечительского совета Фонда, выполняющего функции совета по</w:t>
      </w:r>
      <w:r w:rsidR="00906949"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формированию и</w:t>
      </w: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использованию Целевого капитала;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со сведениями об управляющей компан</w:t>
      </w:r>
      <w:proofErr w:type="gramStart"/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ии и ау</w:t>
      </w:r>
      <w:proofErr w:type="gramEnd"/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5053B3" w:rsidRPr="00906949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 информацией о величине административно-управленческих расходов Фонда, о доле указанных расходов, финансируемых за счет дохода от Целевого капитала;</w:t>
      </w:r>
    </w:p>
    <w:p w:rsidR="005053B3" w:rsidRDefault="005053B3" w:rsidP="00906949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 отчетом о формировании Целевого капитала и об использовании, о распределении дохода от Целевого капитала за 3 (три) последних отчетных года или, если с момента формирования Целевого капитала прошло менее 3 (трех) лет, за каждый завершенный отчетный год с момента его формирования.</w:t>
      </w:r>
    </w:p>
    <w:p w:rsidR="00906949" w:rsidRPr="00906949" w:rsidRDefault="00906949" w:rsidP="00906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53B3" w:rsidRPr="00906949" w:rsidRDefault="005053B3" w:rsidP="0090694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Условия настоящего Договора не подлежат изменению по требованию Жертвователя. Настоящий Договор заключается Жертвователем путем присоединения к условиям настоящего Договора в целом.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Жертвователь - физическое лицо присоединяется к настоящему Договору в целом путем перечисления Пожертвования на банковский счет Фонда.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Жертвователь - юридическое лицо присоединяется к настоящему Договору в целом путем подписания Письма - подтверждения, рекомендуемая форма которого приведена в Приложении № 2 к настоящему Договору, последующего направления данного письма в адрес Фонда, указанный в статье 9 настоящего Договора, и перечисления Пожертвования на банковский счет Фонда.</w:t>
      </w:r>
    </w:p>
    <w:p w:rsidR="005053B3" w:rsidRPr="00906949" w:rsidRDefault="005053B3" w:rsidP="009069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 (Письмо </w:t>
      </w:r>
      <w:r w:rsidRPr="00906949">
        <w:rPr>
          <w:rFonts w:ascii="Times New Roman" w:eastAsia="Times New Roman" w:hAnsi="Times New Roman" w:cs="Times New Roman"/>
          <w:color w:val="00053F"/>
          <w:lang w:eastAsia="ru-RU"/>
        </w:rPr>
        <w:t xml:space="preserve">- </w:t>
      </w: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подтверждение, учредительные и/или регистрационные документы), предоставляемые Фонду юридическим лицом - нерезидентом должны быть легализованы в посольстве или консульстве Российской Федерации в стране, где зарегистрировано юридическое лицо (стране инкорпорации), перевод указанных документов на русский язык должен быть удостоверен нотариусом Российской Федерации.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Местом заключения настоящего Договора считается место нахождения Фонда: Российская Федерация, </w:t>
      </w:r>
      <w:r w:rsidR="00906949"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Ярославская область, </w:t>
      </w:r>
      <w:proofErr w:type="gramStart"/>
      <w:r w:rsidR="00906949" w:rsidRPr="0090694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906949" w:rsidRPr="00906949">
        <w:rPr>
          <w:rFonts w:ascii="Times New Roman" w:eastAsia="Times New Roman" w:hAnsi="Times New Roman" w:cs="Times New Roman"/>
          <w:color w:val="000000"/>
          <w:lang w:eastAsia="ru-RU"/>
        </w:rPr>
        <w:t>. Ярославль</w:t>
      </w: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Договор считается заключенным </w:t>
      </w:r>
      <w:proofErr w:type="gramStart"/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 даты перечисления</w:t>
      </w:r>
      <w:proofErr w:type="gramEnd"/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 xml:space="preserve"> Пожертвования на банковский счет Фонда.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Договор прекращает свое действие в случае расформирования Целевого капитала после распоряжения оставшейся частью имущества, составлявшего Целевой капитал, и в иных случаях, установленных законодательством Российской Федерации.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настоящему Договору являются его неотъемлемой частью с даты их подписания уполномоченным представителем соответствующей Стороны.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регулируется и подлежит исполнению и толкованию в соответствии с законодательством Российской Федерации.</w:t>
      </w:r>
    </w:p>
    <w:p w:rsidR="005053B3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Если какое-либо из положений настоящего Договора будет признано недействительным, то такая недействительность не будет распространяться на действие остальных положений настоящего Договора, либо на весь Договор в целом.</w:t>
      </w:r>
    </w:p>
    <w:p w:rsidR="00906949" w:rsidRPr="00906949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Споры, возникающие в связи или вытекающие из настоящего Договора, разрешаются путем переговоров. Если Стороны не могут разрешить спор путем переговоров, такой спор подлежит разрешению в Арбитражном суде Московской области (или суде общей юрисдикции по месту нахождения Фонда) в соответствии с законодательством Российской Федерации.</w:t>
      </w:r>
    </w:p>
    <w:p w:rsidR="006B41F8" w:rsidRDefault="005053B3" w:rsidP="00906949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949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на русском языке. Текст настоящего Договора может быть переведен на английский язык. В случае расхождения между текстами Договора на русском языке и на английском языке, преимущественную силу имеет текст Договора на русском языке.</w:t>
      </w:r>
    </w:p>
    <w:p w:rsidR="00906949" w:rsidRDefault="00906949" w:rsidP="00906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949" w:rsidRDefault="00906949" w:rsidP="0090694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949">
        <w:rPr>
          <w:rFonts w:ascii="Times New Roman" w:eastAsia="Times New Roman" w:hAnsi="Times New Roman" w:cs="Times New Roman"/>
          <w:b/>
          <w:lang w:eastAsia="ru-RU"/>
        </w:rPr>
        <w:lastRenderedPageBreak/>
        <w:t>РЕКВИЗИТЫ ФОНДА</w:t>
      </w:r>
    </w:p>
    <w:p w:rsidR="00906949" w:rsidRDefault="00906949" w:rsidP="009069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555">
        <w:rPr>
          <w:rFonts w:ascii="Times New Roman" w:hAnsi="Times New Roman" w:cs="Times New Roman"/>
          <w:b/>
        </w:rPr>
        <w:t>Ярославская городская общественная организация содействия развитию математического образования «Ярославская школа-33»</w:t>
      </w: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555">
        <w:rPr>
          <w:rFonts w:ascii="Times New Roman" w:hAnsi="Times New Roman" w:cs="Times New Roman"/>
        </w:rPr>
        <w:t>Сокращенное наименование: ЯГОО содействия развитию математического образования «</w:t>
      </w:r>
      <w:proofErr w:type="gramStart"/>
      <w:r w:rsidRPr="00996555">
        <w:rPr>
          <w:rFonts w:ascii="Times New Roman" w:hAnsi="Times New Roman" w:cs="Times New Roman"/>
        </w:rPr>
        <w:t>Ярославская</w:t>
      </w:r>
      <w:proofErr w:type="gramEnd"/>
      <w:r w:rsidRPr="00996555">
        <w:rPr>
          <w:rFonts w:ascii="Times New Roman" w:hAnsi="Times New Roman" w:cs="Times New Roman"/>
        </w:rPr>
        <w:t xml:space="preserve"> школа-33».</w:t>
      </w: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555">
        <w:rPr>
          <w:rFonts w:ascii="Times New Roman" w:hAnsi="Times New Roman" w:cs="Times New Roman"/>
        </w:rPr>
        <w:t>ОГРН 1187627011538, ИНН 7604342289, КПП 760401001, ОКВЭД: 64.99</w:t>
      </w: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6555">
        <w:rPr>
          <w:rFonts w:ascii="Times New Roman" w:hAnsi="Times New Roman" w:cs="Times New Roman"/>
          <w:b/>
        </w:rPr>
        <w:t>Адрес местонахождения</w:t>
      </w:r>
      <w:r w:rsidRPr="00996555">
        <w:rPr>
          <w:rFonts w:ascii="Times New Roman" w:hAnsi="Times New Roman" w:cs="Times New Roman"/>
        </w:rPr>
        <w:t xml:space="preserve">: 150000, Ярославская область, </w:t>
      </w:r>
      <w:proofErr w:type="gramStart"/>
      <w:r w:rsidRPr="00996555">
        <w:rPr>
          <w:rFonts w:ascii="Times New Roman" w:hAnsi="Times New Roman" w:cs="Times New Roman"/>
        </w:rPr>
        <w:t>г</w:t>
      </w:r>
      <w:proofErr w:type="gramEnd"/>
      <w:r w:rsidRPr="00996555">
        <w:rPr>
          <w:rFonts w:ascii="Times New Roman" w:hAnsi="Times New Roman" w:cs="Times New Roman"/>
        </w:rPr>
        <w:t xml:space="preserve">. Ярославль, ул. Собинова, д. 22, </w:t>
      </w:r>
      <w:r w:rsidRPr="00996555">
        <w:rPr>
          <w:rFonts w:ascii="Times New Roman" w:hAnsi="Times New Roman" w:cs="Times New Roman"/>
          <w:b/>
        </w:rPr>
        <w:t>помещение 3.</w:t>
      </w: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555">
        <w:rPr>
          <w:rFonts w:ascii="Times New Roman" w:hAnsi="Times New Roman" w:cs="Times New Roman"/>
          <w:b/>
        </w:rPr>
        <w:t>Адрес для направления уведомлений</w:t>
      </w:r>
      <w:r w:rsidRPr="00996555">
        <w:rPr>
          <w:rFonts w:ascii="Times New Roman" w:hAnsi="Times New Roman" w:cs="Times New Roman"/>
        </w:rPr>
        <w:t xml:space="preserve">: 150000, Ярославская область, </w:t>
      </w:r>
      <w:proofErr w:type="gramStart"/>
      <w:r w:rsidRPr="00996555">
        <w:rPr>
          <w:rFonts w:ascii="Times New Roman" w:hAnsi="Times New Roman" w:cs="Times New Roman"/>
        </w:rPr>
        <w:t>г</w:t>
      </w:r>
      <w:proofErr w:type="gramEnd"/>
      <w:r w:rsidRPr="00996555">
        <w:rPr>
          <w:rFonts w:ascii="Times New Roman" w:hAnsi="Times New Roman" w:cs="Times New Roman"/>
        </w:rPr>
        <w:t>. Ярославль, ул. Собинова, д. 22, помещение 3.</w:t>
      </w: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949" w:rsidRPr="00996555" w:rsidRDefault="00906949" w:rsidP="00906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555">
        <w:rPr>
          <w:rFonts w:ascii="Times New Roman" w:hAnsi="Times New Roman" w:cs="Times New Roman"/>
          <w:b/>
        </w:rPr>
        <w:t xml:space="preserve">Банковские реквизиты для </w:t>
      </w:r>
      <w:proofErr w:type="gramStart"/>
      <w:r w:rsidRPr="00996555">
        <w:rPr>
          <w:rFonts w:ascii="Times New Roman" w:hAnsi="Times New Roman" w:cs="Times New Roman"/>
          <w:b/>
        </w:rPr>
        <w:t>перечислении</w:t>
      </w:r>
      <w:proofErr w:type="gramEnd"/>
      <w:r w:rsidRPr="00996555">
        <w:rPr>
          <w:rFonts w:ascii="Times New Roman" w:hAnsi="Times New Roman" w:cs="Times New Roman"/>
          <w:b/>
        </w:rPr>
        <w:t xml:space="preserve"> Пожертвований</w:t>
      </w:r>
      <w:r w:rsidRPr="00996555">
        <w:rPr>
          <w:rFonts w:ascii="Times New Roman" w:hAnsi="Times New Roman" w:cs="Times New Roman"/>
        </w:rPr>
        <w:t>:</w:t>
      </w:r>
    </w:p>
    <w:p w:rsidR="00906949" w:rsidRDefault="00906949" w:rsidP="00906949">
      <w:pPr>
        <w:spacing w:after="0" w:line="240" w:lineRule="auto"/>
        <w:rPr>
          <w:rFonts w:ascii="Times New Roman" w:hAnsi="Times New Roman" w:cs="Times New Roman"/>
        </w:rPr>
      </w:pPr>
      <w:r w:rsidRPr="00996555">
        <w:rPr>
          <w:rFonts w:ascii="Times New Roman" w:hAnsi="Times New Roman" w:cs="Times New Roman"/>
        </w:rPr>
        <w:t>Номер счета в рублях РФ: 40703810277030001936</w:t>
      </w:r>
      <w:r w:rsidRPr="00996555">
        <w:rPr>
          <w:rFonts w:ascii="Times New Roman" w:hAnsi="Times New Roman" w:cs="Times New Roman"/>
        </w:rPr>
        <w:br/>
        <w:t>Банк получателя платежа: КАЛУЖСКОЕ ОТДЕЛЕНИЕ N8608 ПАО СБЕРБАНК</w:t>
      </w:r>
      <w:r w:rsidRPr="00996555">
        <w:rPr>
          <w:rFonts w:ascii="Times New Roman" w:hAnsi="Times New Roman" w:cs="Times New Roman"/>
        </w:rPr>
        <w:br/>
        <w:t xml:space="preserve">БИК: 042908612, </w:t>
      </w:r>
      <w:proofErr w:type="spellStart"/>
      <w:proofErr w:type="gramStart"/>
      <w:r w:rsidRPr="00996555">
        <w:rPr>
          <w:rFonts w:ascii="Times New Roman" w:hAnsi="Times New Roman" w:cs="Times New Roman"/>
        </w:rPr>
        <w:t>Кор</w:t>
      </w:r>
      <w:proofErr w:type="spellEnd"/>
      <w:r w:rsidRPr="00996555">
        <w:rPr>
          <w:rFonts w:ascii="Times New Roman" w:hAnsi="Times New Roman" w:cs="Times New Roman"/>
        </w:rPr>
        <w:t>. счет</w:t>
      </w:r>
      <w:proofErr w:type="gramEnd"/>
      <w:r w:rsidRPr="00996555">
        <w:rPr>
          <w:rFonts w:ascii="Times New Roman" w:hAnsi="Times New Roman" w:cs="Times New Roman"/>
        </w:rPr>
        <w:t>: 30101810100000000612, ИНН: 7604342289, ОГРН: 1187627011538, КПП: 760401001</w:t>
      </w:r>
    </w:p>
    <w:p w:rsidR="00996555" w:rsidRPr="00996555" w:rsidRDefault="00996555" w:rsidP="00906949">
      <w:pPr>
        <w:spacing w:after="0" w:line="240" w:lineRule="auto"/>
        <w:rPr>
          <w:rFonts w:ascii="Times New Roman" w:hAnsi="Times New Roman" w:cs="Times New Roman"/>
        </w:rPr>
      </w:pPr>
    </w:p>
    <w:p w:rsidR="00996555" w:rsidRPr="00996555" w:rsidRDefault="00996555" w:rsidP="00906949">
      <w:pPr>
        <w:spacing w:after="0" w:line="240" w:lineRule="auto"/>
        <w:rPr>
          <w:rFonts w:ascii="Times New Roman" w:hAnsi="Times New Roman" w:cs="Times New Roman"/>
        </w:rPr>
      </w:pPr>
      <w:r w:rsidRPr="00996555">
        <w:rPr>
          <w:rFonts w:ascii="Times New Roman" w:hAnsi="Times New Roman" w:cs="Times New Roman"/>
          <w:b/>
        </w:rPr>
        <w:t>Назначение платежа</w:t>
      </w:r>
      <w:r w:rsidRPr="00996555">
        <w:rPr>
          <w:rFonts w:ascii="Times New Roman" w:hAnsi="Times New Roman" w:cs="Times New Roman"/>
        </w:rPr>
        <w:t xml:space="preserve">: «Пожертвование при публичном сборе денежных средств на формирование Целевого капитала </w:t>
      </w:r>
      <w:r w:rsidRPr="009965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поддержки и развития математического образования в </w:t>
      </w:r>
      <w:proofErr w:type="gramStart"/>
      <w:r w:rsidRPr="00996555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996555">
        <w:rPr>
          <w:rFonts w:ascii="Times New Roman" w:eastAsia="Times New Roman" w:hAnsi="Times New Roman" w:cs="Times New Roman"/>
          <w:bCs/>
          <w:color w:val="000000"/>
          <w:lang w:eastAsia="ru-RU"/>
        </w:rPr>
        <w:t>. Ярославле Ярославской области»</w:t>
      </w:r>
      <w:r w:rsidRPr="00996555">
        <w:rPr>
          <w:rFonts w:ascii="Times New Roman" w:hAnsi="Times New Roman" w:cs="Times New Roman"/>
        </w:rPr>
        <w:t xml:space="preserve"> </w:t>
      </w:r>
    </w:p>
    <w:p w:rsidR="00906949" w:rsidRPr="00996555" w:rsidRDefault="00906949" w:rsidP="009069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06949" w:rsidRPr="00996555" w:rsidSect="0071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5D735B83"/>
    <w:multiLevelType w:val="multilevel"/>
    <w:tmpl w:val="1A942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EB6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ED7731"/>
    <w:multiLevelType w:val="multilevel"/>
    <w:tmpl w:val="697A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BF"/>
    <w:rsid w:val="003540F7"/>
    <w:rsid w:val="00370B76"/>
    <w:rsid w:val="004327AE"/>
    <w:rsid w:val="005053B3"/>
    <w:rsid w:val="006B41F8"/>
    <w:rsid w:val="006E13BF"/>
    <w:rsid w:val="007066DC"/>
    <w:rsid w:val="007127F6"/>
    <w:rsid w:val="00712D27"/>
    <w:rsid w:val="00726B2C"/>
    <w:rsid w:val="00875BF3"/>
    <w:rsid w:val="008E0EE2"/>
    <w:rsid w:val="00906949"/>
    <w:rsid w:val="00996555"/>
    <w:rsid w:val="00CF316F"/>
    <w:rsid w:val="00D1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region-dom2010@mail.ru</dc:creator>
  <cp:lastModifiedBy>region-dom2010@mail.ru</cp:lastModifiedBy>
  <cp:revision>4</cp:revision>
  <dcterms:created xsi:type="dcterms:W3CDTF">2020-03-19T13:12:00Z</dcterms:created>
  <dcterms:modified xsi:type="dcterms:W3CDTF">2020-03-20T08:43:00Z</dcterms:modified>
</cp:coreProperties>
</file>